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CC" w:rsidRPr="00E84C78" w:rsidRDefault="007749CC" w:rsidP="007749CC">
      <w:pPr>
        <w:pStyle w:val="a3"/>
        <w:spacing w:before="0" w:beforeAutospacing="0" w:after="0" w:afterAutospacing="0"/>
        <w:jc w:val="center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Протокол N 1</w:t>
      </w:r>
    </w:p>
    <w:p w:rsidR="007749CC" w:rsidRPr="00816065" w:rsidRDefault="007749CC" w:rsidP="007749CC">
      <w:pPr>
        <w:pStyle w:val="a3"/>
        <w:spacing w:before="0" w:beforeAutospacing="0" w:after="0" w:afterAutospacing="0"/>
        <w:jc w:val="center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общего собрания собственников дома по адресу</w:t>
      </w:r>
    </w:p>
    <w:p w:rsidR="007749CC" w:rsidRDefault="007749CC" w:rsidP="007749CC">
      <w:pPr>
        <w:pStyle w:val="a3"/>
        <w:spacing w:before="0" w:beforeAutospacing="0" w:after="0" w:afterAutospacing="0"/>
        <w:rPr>
          <w:iCs/>
          <w:sz w:val="32"/>
          <w:szCs w:val="32"/>
        </w:rPr>
      </w:pP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iCs/>
          <w:sz w:val="32"/>
          <w:szCs w:val="32"/>
        </w:rPr>
        <w:t>________________________________</w:t>
      </w:r>
    </w:p>
    <w:p w:rsidR="007749CC" w:rsidRDefault="007749CC" w:rsidP="007749CC">
      <w:pPr>
        <w:pStyle w:val="a3"/>
        <w:spacing w:before="0" w:beforeAutospacing="0" w:after="0" w:afterAutospacing="0"/>
        <w:rPr>
          <w:iCs/>
          <w:sz w:val="32"/>
          <w:szCs w:val="32"/>
        </w:rPr>
      </w:pP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iCs/>
          <w:sz w:val="32"/>
          <w:szCs w:val="32"/>
        </w:rPr>
        <w:t>от "___"________ 200__г.</w:t>
      </w:r>
    </w:p>
    <w:p w:rsidR="007749CC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Присутствовали: ____ человека (собственника) согласно приложению 1 к протоколу.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Приглашенные лица: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 xml:space="preserve">Представитель органа местного самоуправления (или районной администрации) (по доверенности N _____ </w:t>
      </w:r>
      <w:proofErr w:type="gramStart"/>
      <w:r w:rsidRPr="00816065">
        <w:rPr>
          <w:sz w:val="32"/>
          <w:szCs w:val="32"/>
        </w:rPr>
        <w:t>от</w:t>
      </w:r>
      <w:proofErr w:type="gramEnd"/>
      <w:r w:rsidRPr="00816065">
        <w:rPr>
          <w:sz w:val="32"/>
          <w:szCs w:val="32"/>
        </w:rPr>
        <w:t xml:space="preserve"> __________________ выданной _____________________________________).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Повестка дня: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1. О выборе собственниками формы управления многоквартирным домом.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2. О создании товарищества собственников жилья.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3. Утверждение Устава ТСЖ.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4. Выборы Правления ТСЖ и Ревизионной комиссии.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 xml:space="preserve">5. </w:t>
      </w:r>
      <w:proofErr w:type="gramStart"/>
      <w:r w:rsidRPr="00816065">
        <w:rPr>
          <w:sz w:val="32"/>
          <w:szCs w:val="32"/>
        </w:rPr>
        <w:t>Разное</w:t>
      </w:r>
      <w:proofErr w:type="gramEnd"/>
      <w:r w:rsidRPr="00816065">
        <w:rPr>
          <w:sz w:val="32"/>
          <w:szCs w:val="32"/>
        </w:rPr>
        <w:t xml:space="preserve"> (информация и предложения по порядку работы органов управления ТСЖ).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Слушали: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1. Инициатор проведения собрания гр. _______________________ обратился к присутствующим со вступительным словом, предложив избрать в качестве председателя собрания гр. ________________________, секретаря собрания гр. _______________________, членов счетной комиссии гр. ____________________, гр. ______________________, гр. ______________________.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Решили: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1. Избрать председателем общего собрания гр. _____________________.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2. Избрать секретарем общего собрания гр. ____________________.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3. Избрать членами счетной комиссии гр. ____________________, гр. __________________, гр. _____________________.</w:t>
      </w:r>
    </w:p>
    <w:p w:rsidR="007749CC" w:rsidRPr="00816065" w:rsidRDefault="007749CC" w:rsidP="007749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Голосовали: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"за" - единогласно 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lastRenderedPageBreak/>
        <w:t>"против" - нет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"воздержались" - нет.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2. С информацией о выборе собственниками формы управления многоквартирным домом выступил представитель органа местного самоуправления (администрации района):______________________________.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В соответствии со ст. 161 Жилищного кодекса РФ собственники помещений в многоквартирном доме обязаны выбрать один из способов управления многоквартирным домом: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1) непосредственное управление собственниками помещений в многоквартирном доме;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3) управление управляющей организацией.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 Многоквартирный дом может управляться только одной управляющей организацией.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Выступил инициатор проведения собрания гр. __________________: предлагаю создать товарищество собственников жилья в качестве формы управления многоквартирным домом.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Решили: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1. Избрать в качестве формы управления многоквартирным домом создание товарищества собственников жилья.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Голосовали: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"за" - ______________ 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"против" - ___________(количество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"воздержались" - _____(количество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Приложение).</w:t>
      </w:r>
    </w:p>
    <w:p w:rsidR="007749CC" w:rsidRPr="00816065" w:rsidRDefault="007749CC" w:rsidP="007749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3. С информацией о проекте Устава ТСЖ выступил гр. ___________________.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lastRenderedPageBreak/>
        <w:t>Проект Устава ТСЖ имеется. Проект полностью соответствует действующему законодательству РФ.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Основные разделы: ____________________________________.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Какие есть предложения по редакции Устава ТСЖ? __________________________________________________________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Решили: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1. Принять Устав ТСЖ в целом (с учетом дополнений, если такие были).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2. Изготовить копии Устава для последующего размещения в доступном месте и ознакомления лиц, проживающих в доме.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Голосовали: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"за" - ______________ 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"против" - ___________(количество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"воздержались" - _____(количество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4. С информацией о порядке избрания органов управления ТСЖ выступил гр. ______________________.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 xml:space="preserve">В соответствии со ст. 147 Жилищного кодекса РФ руководство деятельностью товарищества собственников жилья осуществляется правлением товарищества. Правление ТСЖ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 и компетенции общего </w:t>
      </w:r>
      <w:proofErr w:type="gramStart"/>
      <w:r w:rsidRPr="00816065">
        <w:rPr>
          <w:sz w:val="32"/>
          <w:szCs w:val="32"/>
        </w:rPr>
        <w:t>собрания членов товарищества собственников жилья</w:t>
      </w:r>
      <w:proofErr w:type="gramEnd"/>
      <w:r w:rsidRPr="00816065">
        <w:rPr>
          <w:sz w:val="32"/>
          <w:szCs w:val="32"/>
        </w:rPr>
        <w:t>. Правление товарищества собственников жилья избирается из числа членов товарищества общим собранием членов товарищества на срок, установленный уставом товарищества, но не более чем на два года.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Правление товарищества собственников жилья избирает из своего состава председателя товарищества.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Правление товарищества собственников жилья является исполнительным органом товарищества, подотчетным общему собранию членов товарищества.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Предлагаю избрать членами правления по одному представителю от подъезда: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1. ______________________ (Ф.И.О.)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2. ______________________ (Ф.И.О.)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lastRenderedPageBreak/>
        <w:t>3. ______________________ (Ф.И.О.)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4. ______________________ (Ф.И.О.)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5. ______________________ (Ф.И.О.)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Решили: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1. Избрать Правление ТСЖ в составе __ человек.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2. Избрать в члены Правления ТСЖ: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1. ______________________ (Ф.И.О.)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2. ______________________ (Ф.И.О.)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3. ______________________ (Ф.И.О.)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4. ______________________ (Ф.И.О.)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5. ______________________ (Ф.И.О.)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Голосовали: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"за" - ______________ 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"против" - ___________(количество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"воздержались" - _____(количество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5. С информацией о порядке избрания органов управления ТСЖ выступил гр. _____________.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В соответствии со ст. 150 Жилищного кодекса РФ ревизионная комиссия (ревизор) товарищества собственников жилья избирается общим собранием членов товарищества не более чем на два года. В состав ревизионной комиссии товарищества собственников жилья не могут входить члены правления товарищества. Ревизионная комиссия товарищества собственников жилья из своего состава избирает председателя ревизионной комиссии. Ревизионная комиссия (ревизор) товарищества собственников жилья: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1) проводит не реже чем один раз в год ревизии финансовой деятельности товарищества;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2)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3) отчитывается перед общим собранием членов товарищества о своей деятельности.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Предлагаю избрать членами ревизионной комиссии: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1. ______________________ (Ф.И.О.), юрист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2. ______________________ (Ф.И.О.), экономист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lastRenderedPageBreak/>
        <w:t>3. ______________________ (Ф.И.О.), бухгалтер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Решили: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1. Избрать Ревизионную комиссию ТСЖ в составе 3 (трех) человек, с учетом следующих требований: юрист - 1, финансист (экономист) - 1, бухгалтер - 1.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2. В состав Ревизионной комиссии избрать: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1. ______________________ (Ф.И.О.), юрист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2. ______________________ (Ф.И.О.), экономист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3. ______________________ (Ф.И.О.), бухгалтер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Голосовали: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"за" - ______________ 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"против" - ___________(количество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"воздержались" - _____(количество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Приложение).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6. Предложения по дальнейшей работе (</w:t>
      </w:r>
      <w:proofErr w:type="gramStart"/>
      <w:r w:rsidRPr="00816065">
        <w:rPr>
          <w:sz w:val="32"/>
          <w:szCs w:val="32"/>
        </w:rPr>
        <w:t>разное</w:t>
      </w:r>
      <w:proofErr w:type="gramEnd"/>
      <w:r w:rsidRPr="00816065">
        <w:rPr>
          <w:sz w:val="32"/>
          <w:szCs w:val="32"/>
        </w:rPr>
        <w:t>).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1. Очередное общее собрание домовладельцев провести _____________200_ г. в 20.00.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2. Повестку дня очередного собрания членов ТСЖ определить на заседании Правления и довести до членов ТСЖ не позднее ______________200_г.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 xml:space="preserve">3. К очередному собранию подготовить Положение о правлении ТСЖ и Правила пользования </w:t>
      </w:r>
      <w:proofErr w:type="spellStart"/>
      <w:r w:rsidRPr="00816065">
        <w:rPr>
          <w:sz w:val="32"/>
          <w:szCs w:val="32"/>
        </w:rPr>
        <w:t>общедомовым</w:t>
      </w:r>
      <w:proofErr w:type="spellEnd"/>
      <w:r w:rsidRPr="00816065">
        <w:rPr>
          <w:sz w:val="32"/>
          <w:szCs w:val="32"/>
        </w:rPr>
        <w:t xml:space="preserve"> имуществом.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4. Уполномоченным лицом для осуществления всех фактических и юридических действий во исполнение решений, принятых на общем собрании, назначить гр. ____________ (Ф.И.О. и другие сведения о таком лице).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Голосовали: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"за" - ______________ 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"против" - ___________(количество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"воздержались" - _____(количество голосов и общая площадь) (</w:t>
      </w:r>
      <w:proofErr w:type="gramStart"/>
      <w:r w:rsidRPr="00816065">
        <w:rPr>
          <w:sz w:val="32"/>
          <w:szCs w:val="32"/>
        </w:rPr>
        <w:t>см</w:t>
      </w:r>
      <w:proofErr w:type="gramEnd"/>
      <w:r w:rsidRPr="00816065">
        <w:rPr>
          <w:sz w:val="32"/>
          <w:szCs w:val="32"/>
        </w:rPr>
        <w:t>. Приложение).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iCs/>
          <w:sz w:val="32"/>
          <w:szCs w:val="32"/>
        </w:rPr>
        <w:t>Приложения: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1. Список участников общего собрания домовладельцев, членов ТСЖ (с указанием N квартир, общей площади помещений, находящихся в собственности, и подписями собственников).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lastRenderedPageBreak/>
        <w:t>2. Список членов Правления ТСЖ.</w:t>
      </w:r>
    </w:p>
    <w:p w:rsidR="007749CC" w:rsidRPr="00816065" w:rsidRDefault="007749CC" w:rsidP="007749CC">
      <w:pPr>
        <w:pStyle w:val="a3"/>
        <w:spacing w:before="0" w:beforeAutospacing="0" w:after="0" w:afterAutospacing="0"/>
        <w:rPr>
          <w:sz w:val="32"/>
          <w:szCs w:val="32"/>
        </w:rPr>
      </w:pPr>
      <w:r w:rsidRPr="00816065">
        <w:rPr>
          <w:sz w:val="32"/>
          <w:szCs w:val="32"/>
        </w:rPr>
        <w:t>3. Список членов Ревизионной комиссии.</w:t>
      </w:r>
    </w:p>
    <w:p w:rsidR="007749CC" w:rsidRPr="00E84C78" w:rsidRDefault="007749CC" w:rsidP="007749CC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16065">
        <w:rPr>
          <w:sz w:val="32"/>
          <w:szCs w:val="32"/>
        </w:rPr>
        <w:t>(Все приложения прошиваются с протоколом и скрепляются печатью ТСЖ, подписями председателя и секретаря собрания.)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9C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9CC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7012</Characters>
  <Application>Microsoft Office Word</Application>
  <DocSecurity>0</DocSecurity>
  <Lines>58</Lines>
  <Paragraphs>16</Paragraphs>
  <ScaleCrop>false</ScaleCrop>
  <Company>Krokoz™ Inc.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2016-10-20T08:22:00Z</dcterms:created>
  <dcterms:modified xsi:type="dcterms:W3CDTF">2016-10-20T08:23:00Z</dcterms:modified>
</cp:coreProperties>
</file>