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0.95pt;margin-top:0.1pt;width:159.6pt;height:19.3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Утверждена постановлением Госкомстата РФ от 5 января 2004 г. № 1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173.05pt;margin-top:48.7pt;width:250.1pt;height:23.5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bookmarkStart w:id="0" w:name="bookmark0"/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Товарищество собственников жилья «Благо»</w:t>
                  </w:r>
                  <w:bookmarkEnd w:id="0"/>
                </w:p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4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наименование организации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567.85pt;margin-top:32.9pt;width:74.4pt;height:31.7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10"/>
                    </w:rPr>
                    <w:t>Форма по ОКУД по ОКПО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665.75pt;margin-top:24.4pt;width:42.pt;height:39.0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260" w:right="0" w:firstLine="0"/>
                  </w:pPr>
                  <w:r>
                    <w:rPr>
                      <w:rStyle w:val="CharStyle11"/>
                    </w:rPr>
                    <w:t>Код</w:t>
                  </w:r>
                </w:p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10"/>
                    </w:rPr>
                    <w:t>0301017</w:t>
                  </w:r>
                </w:p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10"/>
                    </w:rPr>
                    <w:t>95926510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88.8pt;margin-top:95.05pt;width:198.pt;height:48.25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/>
                    <w:keepLines/>
                    <w:shd w:val="clear" w:color="auto" w:fill="auto"/>
                    <w:bidi w:val="0"/>
                    <w:jc w:val="right"/>
                    <w:spacing w:before="0" w:after="421" w:line="240" w:lineRule="exact"/>
                    <w:ind w:left="0" w:right="0" w:firstLine="0"/>
                  </w:pPr>
                  <w:bookmarkStart w:id="1" w:name="bookmark1"/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ШТАТНОЕ РАСПИСАНИЕ</w:t>
                  </w:r>
                  <w:bookmarkEnd w:id="1"/>
                </w:p>
                <w:p>
                  <w:pPr>
                    <w:pStyle w:val="Style9"/>
                    <w:tabs>
                      <w:tab w:leader="underscore" w:pos="334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10"/>
                    </w:rPr>
                    <w:t xml:space="preserve">на период </w:t>
                  </w:r>
                  <w:r>
                    <w:rPr>
                      <w:rStyle w:val="CharStyle11"/>
                    </w:rPr>
                    <w:t>1 год</w:t>
                  </w:r>
                  <w:r>
                    <w:rPr>
                      <w:rStyle w:val="CharStyle10"/>
                    </w:rPr>
                    <w:t xml:space="preserve"> с “ 08 ”</w:t>
                    <w:tab/>
                  </w:r>
                  <w:r>
                    <w:rPr>
                      <w:rStyle w:val="CharStyle11"/>
                    </w:rPr>
                    <w:t>мая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301.9pt;margin-top:82.55pt;width:162.95pt;height:5.e-002pt;z-index:251657733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1627"/>
                    <w:gridCol w:w="1632"/>
                  </w:tblGrid>
                  <w:tr>
                    <w:trPr>
                      <w:trHeight w:val="24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Номер документа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Дата составления</w:t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08.05.2016 г.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474.25pt;margin-top:95.6pt;width:241.9pt;height:46.75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115" w:line="22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УТВЕРЖДЕНО</w:t>
                  </w:r>
                </w:p>
                <w:p>
                  <w:pPr>
                    <w:pStyle w:val="Style9"/>
                    <w:tabs>
                      <w:tab w:leader="underscore" w:pos="3518" w:val="left"/>
                      <w:tab w:leader="none" w:pos="4699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114" w:line="200" w:lineRule="exact"/>
                    <w:ind w:left="0" w:right="0" w:firstLine="0"/>
                  </w:pPr>
                  <w:r>
                    <w:rPr>
                      <w:rStyle w:val="CharStyle10"/>
                    </w:rPr>
                    <w:t>Приказом организации от “01 ”05</w:t>
                    <w:tab/>
                    <w:t>20 16 г. №</w:t>
                    <w:tab/>
                  </w:r>
                  <w:r>
                    <w:rPr>
                      <w:rStyle w:val="CharStyle16"/>
                      <w:b/>
                      <w:bCs/>
                    </w:rPr>
                    <w:t>]_</w:t>
                  </w:r>
                </w:p>
                <w:p>
                  <w:pPr>
                    <w:pStyle w:val="Style9"/>
                    <w:tabs>
                      <w:tab w:leader="underscore" w:pos="2933" w:val="left"/>
                      <w:tab w:leader="underscore" w:pos="410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10"/>
                    </w:rPr>
                    <w:t xml:space="preserve">Штат в количестве </w:t>
                    <w:tab/>
                    <w:t>13</w:t>
                    <w:tab/>
                    <w:t>единиц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5.e-002pt;margin-top:131.5pt;width:729.6pt;height:5.e-002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2016г.</w:t>
                  </w:r>
                </w:p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2280"/>
                    <w:gridCol w:w="643"/>
                    <w:gridCol w:w="2616"/>
                    <w:gridCol w:w="1277"/>
                    <w:gridCol w:w="1560"/>
                    <w:gridCol w:w="989"/>
                    <w:gridCol w:w="994"/>
                    <w:gridCol w:w="994"/>
                    <w:gridCol w:w="1982"/>
                    <w:gridCol w:w="1258"/>
                  </w:tblGrid>
                  <w:tr>
                    <w:trPr>
                      <w:trHeight w:val="250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60" w:right="0" w:firstLine="0"/>
                        </w:pPr>
                        <w:r>
                          <w:rPr>
                            <w:rStyle w:val="CharStyle13"/>
                          </w:rPr>
                          <w:t>Структурное подразделение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6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Должность (специальность, профессия), разряд, класс (категория) квалификации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3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Количество</w:t>
                        </w:r>
                      </w:p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3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штатных</w:t>
                        </w:r>
                      </w:p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3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единиц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3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Тарифная ставка (оклад) и пр„ руб.</w:t>
                        </w:r>
                      </w:p>
                    </w:tc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Надбавки, руб.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6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Всего, руб.</w:t>
                        </w:r>
                      </w:p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60" w:after="0" w:line="25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 xml:space="preserve">((гр. 5 + гр. 6 + гр. 7 + гр. 8) </w:t>
                        </w:r>
                        <w:r>
                          <w:rPr>
                            <w:rStyle w:val="CharStyle22"/>
                          </w:rPr>
                          <w:t xml:space="preserve">х </w:t>
                        </w:r>
                        <w:r>
                          <w:rPr>
                            <w:rStyle w:val="CharStyle13"/>
                          </w:rPr>
                          <w:t>гр. 4)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Примечание</w:t>
                        </w:r>
                      </w:p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(фактически на руки)</w:t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наименование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20" w:right="0" w:firstLine="0"/>
                        </w:pPr>
                        <w:r>
                          <w:rPr>
                            <w:rStyle w:val="CharStyle13"/>
                          </w:rPr>
                          <w:t>код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р/к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дв/к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  <w:right w:val="single" w:sz="4"/>
                        </w:tcBorders>
                        <w:vAlign w:val="bottom"/>
                      </w:tcPr>
                      <w:p>
                        <w:pPr/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АУП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20" w:right="0" w:firstLine="0"/>
                        </w:pPr>
                        <w:r>
                          <w:rPr>
                            <w:rStyle w:val="CharStyle1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Председатель правления.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15326,00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00" w:right="0" w:firstLine="0"/>
                        </w:pPr>
                        <w:r>
                          <w:rPr>
                            <w:rStyle w:val="CharStyle13"/>
                          </w:rPr>
                          <w:t>3065,20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180" w:right="0" w:firstLine="0"/>
                        </w:pPr>
                        <w:r>
                          <w:rPr>
                            <w:rStyle w:val="CharStyle13"/>
                          </w:rPr>
                          <w:t>4597,80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22989,00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20 000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АУП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20" w:right="0" w:firstLine="0"/>
                        </w:pPr>
                        <w:r>
                          <w:rPr>
                            <w:rStyle w:val="CharStyle1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Главный бухгалтер.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13793,34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00" w:right="0" w:firstLine="0"/>
                        </w:pPr>
                        <w:r>
                          <w:rPr>
                            <w:rStyle w:val="CharStyle13"/>
                          </w:rPr>
                          <w:t>2758,66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180" w:right="0" w:firstLine="0"/>
                        </w:pPr>
                        <w:r>
                          <w:rPr>
                            <w:rStyle w:val="CharStyle13"/>
                          </w:rPr>
                          <w:t>4138,00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20690,00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18 000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АУП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20" w:right="0" w:firstLine="0"/>
                        </w:pPr>
                        <w:r>
                          <w:rPr>
                            <w:rStyle w:val="CharStyle1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Юрисконсульт.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7662,67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00" w:right="0" w:firstLine="0"/>
                        </w:pPr>
                        <w:r>
                          <w:rPr>
                            <w:rStyle w:val="CharStyle13"/>
                          </w:rPr>
                          <w:t>1532,53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180" w:right="0" w:firstLine="0"/>
                        </w:pPr>
                        <w:r>
                          <w:rPr>
                            <w:rStyle w:val="CharStyle13"/>
                          </w:rPr>
                          <w:t>2298,80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11494,00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10 000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АУП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20" w:right="0" w:firstLine="0"/>
                        </w:pPr>
                        <w:r>
                          <w:rPr>
                            <w:rStyle w:val="CharStyle1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Гл. энергетик, электрик.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6 130,00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00" w:right="0" w:firstLine="0"/>
                        </w:pPr>
                        <w:r>
                          <w:rPr>
                            <w:rStyle w:val="CharStyle13"/>
                          </w:rPr>
                          <w:t>1 226,00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180" w:right="0" w:firstLine="0"/>
                        </w:pPr>
                        <w:r>
                          <w:rPr>
                            <w:rStyle w:val="CharStyle13"/>
                          </w:rPr>
                          <w:t>1 839,00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9 195,00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8 000</w:t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АУП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20" w:right="0" w:firstLine="0"/>
                        </w:pPr>
                        <w:r>
                          <w:rPr>
                            <w:rStyle w:val="CharStyle1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35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Мастер по технической эксплуатации дома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9195,33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00" w:right="0" w:firstLine="0"/>
                        </w:pPr>
                        <w:r>
                          <w:rPr>
                            <w:rStyle w:val="CharStyle13"/>
                          </w:rPr>
                          <w:t>1839,07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180" w:right="0" w:firstLine="0"/>
                        </w:pPr>
                        <w:r>
                          <w:rPr>
                            <w:rStyle w:val="CharStyle13"/>
                          </w:rPr>
                          <w:t>2758,60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13793,00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12 000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ОП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20" w:right="0" w:firstLine="0"/>
                        </w:pPr>
                        <w:r>
                          <w:rPr>
                            <w:rStyle w:val="CharStyle13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Диспетчер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3831,33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00" w:right="0" w:firstLine="0"/>
                        </w:pPr>
                        <w:r>
                          <w:rPr>
                            <w:rStyle w:val="CharStyle13"/>
                          </w:rPr>
                          <w:t>766,27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180" w:right="0" w:firstLine="0"/>
                        </w:pPr>
                        <w:r>
                          <w:rPr>
                            <w:rStyle w:val="CharStyle13"/>
                          </w:rPr>
                          <w:t>1149,40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5747,00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5 000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ОП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20" w:right="0" w:firstLine="0"/>
                        </w:pPr>
                        <w:r>
                          <w:rPr>
                            <w:rStyle w:val="CharStyle13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Слесарь - сантехник.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7662,67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00" w:right="0" w:firstLine="0"/>
                        </w:pPr>
                        <w:r>
                          <w:rPr>
                            <w:rStyle w:val="CharStyle13"/>
                          </w:rPr>
                          <w:t>1532,53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180" w:right="0" w:firstLine="0"/>
                        </w:pPr>
                        <w:r>
                          <w:rPr>
                            <w:rStyle w:val="CharStyle13"/>
                          </w:rPr>
                          <w:t>2298,80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11494,00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10 000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ОП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20" w:right="0" w:firstLine="0"/>
                        </w:pPr>
                        <w:r>
                          <w:rPr>
                            <w:rStyle w:val="CharStyle13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Дежурный слесарь, плотник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3 831,33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00" w:right="0" w:firstLine="0"/>
                        </w:pPr>
                        <w:r>
                          <w:rPr>
                            <w:rStyle w:val="CharStyle13"/>
                          </w:rPr>
                          <w:t>766,27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180" w:right="0" w:firstLine="0"/>
                        </w:pPr>
                        <w:r>
                          <w:rPr>
                            <w:rStyle w:val="CharStyle13"/>
                          </w:rPr>
                          <w:t>1 149,40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5 747,00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5 000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ОП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20" w:right="0" w:firstLine="0"/>
                        </w:pPr>
                        <w:r>
                          <w:rPr>
                            <w:rStyle w:val="CharStyle13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Дворник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7662,67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00" w:right="0" w:firstLine="0"/>
                        </w:pPr>
                        <w:r>
                          <w:rPr>
                            <w:rStyle w:val="CharStyle13"/>
                          </w:rPr>
                          <w:t>1532,53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180" w:right="0" w:firstLine="0"/>
                        </w:pPr>
                        <w:r>
                          <w:rPr>
                            <w:rStyle w:val="CharStyle13"/>
                          </w:rPr>
                          <w:t>2298,80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11494,00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10 000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ОП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20" w:right="0" w:firstLine="0"/>
                        </w:pPr>
                        <w:r>
                          <w:rPr>
                            <w:rStyle w:val="CharStyle13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Рабочий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7662,67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00" w:right="0" w:firstLine="0"/>
                        </w:pPr>
                        <w:r>
                          <w:rPr>
                            <w:rStyle w:val="CharStyle13"/>
                          </w:rPr>
                          <w:t>1532,53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180" w:right="0" w:firstLine="0"/>
                        </w:pPr>
                        <w:r>
                          <w:rPr>
                            <w:rStyle w:val="CharStyle13"/>
                          </w:rPr>
                          <w:t>2298,80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11494,00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10 000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ОП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20" w:right="0" w:firstLine="0"/>
                        </w:pPr>
                        <w:r>
                          <w:rPr>
                            <w:rStyle w:val="CharStyle13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Уборщица.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6 130,00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00" w:right="0" w:firstLine="0"/>
                        </w:pPr>
                        <w:r>
                          <w:rPr>
                            <w:rStyle w:val="CharStyle13"/>
                          </w:rPr>
                          <w:t>1 226,00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180" w:right="0" w:firstLine="0"/>
                        </w:pPr>
                        <w:r>
                          <w:rPr>
                            <w:rStyle w:val="CharStyle13"/>
                          </w:rPr>
                          <w:t>1 839,00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9 195,00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8 000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ОП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20" w:right="0" w:firstLine="0"/>
                        </w:pPr>
                        <w:r>
                          <w:rPr>
                            <w:rStyle w:val="CharStyle13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Охранник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18390,67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00" w:right="0" w:firstLine="0"/>
                        </w:pPr>
                        <w:r>
                          <w:rPr>
                            <w:rStyle w:val="CharStyle13"/>
                          </w:rPr>
                          <w:t>3678,13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180" w:right="0" w:firstLine="0"/>
                        </w:pPr>
                        <w:r>
                          <w:rPr>
                            <w:rStyle w:val="CharStyle13"/>
                          </w:rPr>
                          <w:t>5517,2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272586,0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24 000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gridSpan w:val="3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Итого: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107278,68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21455,72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180" w:right="0" w:firstLine="0"/>
                        </w:pPr>
                        <w:r>
                          <w:rPr>
                            <w:rStyle w:val="CharStyle23"/>
                          </w:rPr>
                          <w:t>32183,6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160918,00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9" w:line="200" w:lineRule="exact"/>
                    <w:ind w:left="0" w:right="0" w:firstLine="0"/>
                  </w:pPr>
                  <w:r>
                    <w:rPr>
                      <w:rStyle w:val="CharStyle19"/>
                    </w:rPr>
                    <w:t>В .А. Сичкарь</w:t>
                  </w:r>
                </w:p>
                <w:p>
                  <w:pPr>
                    <w:pStyle w:val="Style2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расшифровка подписи</w:t>
                  </w:r>
                </w:p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2.15pt;margin-top:428.2pt;width:148.3pt;height:66.05pt;z-index:2516577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4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Руководитель кадровой службы Главный бухгалтер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180.7pt;margin-top:445.1pt;width:107.5pt;height:55.05pt;z-index:25165773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11"/>
                    </w:rPr>
                    <w:t>Председатель правления</w:t>
                  </w:r>
                </w:p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64" w:line="140" w:lineRule="exact"/>
                    <w:ind w:left="0" w:right="2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должность</w:t>
                  </w:r>
                </w:p>
                <w:p>
                  <w:pPr>
                    <w:pStyle w:val="Style26"/>
                    <w:tabs>
                      <w:tab w:leader="underscore" w:pos="758" w:val="left"/>
                      <w:tab w:leader="underscore" w:pos="2150" w:val="left"/>
                    </w:tabs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0" w:line="380" w:lineRule="exact"/>
                    <w:ind w:left="0" w:right="0" w:firstLine="0"/>
                  </w:pPr>
                  <w:bookmarkStart w:id="2" w:name="bookmark2"/>
                  <w:r>
                    <w:rPr>
                      <w:rStyle w:val="CharStyle28"/>
                      <w:lang w:val="ru-RU" w:eastAsia="ru-RU" w:bidi="ru-RU"/>
                      <w:i w:val="0"/>
                      <w:iCs w:val="0"/>
                    </w:rPr>
                    <w:tab/>
                  </w:r>
                  <w:r>
                    <w:rPr>
                      <w:rStyle w:val="CharStyle29"/>
                      <w:i/>
                      <w:iCs/>
                    </w:rPr>
                    <w:t>/1Им1^</w:t>
                  </w:r>
                  <w:r>
                    <w:rPr>
                      <w:rStyle w:val="CharStyle28"/>
                      <w:lang w:val="ru-RU" w:eastAsia="ru-RU" w:bidi="ru-RU"/>
                      <w:i w:val="0"/>
                      <w:iCs w:val="0"/>
                    </w:rPr>
                    <w:tab/>
                  </w:r>
                  <w:bookmarkEnd w:id="2"/>
                </w:p>
                <w:p>
                  <w:pPr>
                    <w:pStyle w:val="Style3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60" w:lineRule="exact"/>
                    <w:ind w:left="0" w:right="20" w:firstLine="0"/>
                  </w:pPr>
                  <w:r>
                    <w:rPr>
                      <w:rStyle w:val="CharStyle32"/>
                      <w:i/>
                      <w:iCs/>
                    </w:rPr>
                    <w:t>ручная црлпнсь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305.3pt;margin-top:441.1pt;width:94.55pt;height:26.4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  <w:r>
        <w:pict>
          <v:shape id="_x0000_s1037" type="#_x0000_t202" style="position:absolute;margin-left:382.1pt;margin-top:476.8pt;width:69.6pt;height:21.45pt;z-index:25165773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9" w:line="200" w:lineRule="exact"/>
                    <w:ind w:left="0" w:right="0" w:firstLine="0"/>
                  </w:pPr>
                  <w:r>
                    <w:rPr>
                      <w:rStyle w:val="CharStyle10"/>
                    </w:rPr>
                    <w:t>Захарова М.Е.</w:t>
                  </w:r>
                </w:p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расшифровка подписи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35" w:lineRule="exact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5182" w:h="10771" w:orient="landscape"/>
      <w:pgMar w:top="550" w:left="216" w:right="355" w:bottom="10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Body text (3) Exact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6">
    <w:name w:val="Heading #2 Exact"/>
    <w:basedOn w:val="DefaultParagraphFont"/>
    <w:link w:val="Style5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8">
    <w:name w:val="Body text (4) Exact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10">
    <w:name w:val="Body text (2) Exact"/>
    <w:basedOn w:val="DefaultParagraphFont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1">
    <w:name w:val="Body text (2) Exact"/>
    <w:basedOn w:val="CharStyle12"/>
    <w:rPr>
      <w:u w:val="single"/>
    </w:rPr>
  </w:style>
  <w:style w:type="character" w:customStyle="1" w:styleId="CharStyle12">
    <w:name w:val="Body text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3">
    <w:name w:val="Body text (2)"/>
    <w:basedOn w:val="CharStyle1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5">
    <w:name w:val="Body text (5) Exact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6">
    <w:name w:val="Body text (2) + 9.5 pt,Bold,Italic Exact"/>
    <w:basedOn w:val="CharStyle12"/>
    <w:rPr>
      <w:lang w:val="ru-RU" w:eastAsia="ru-RU" w:bidi="ru-RU"/>
      <w:b/>
      <w:bCs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18">
    <w:name w:val="Table caption Exact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9">
    <w:name w:val="Table caption Exact"/>
    <w:basedOn w:val="CharStyle1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1">
    <w:name w:val="Table caption (2) Exact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22">
    <w:name w:val="Body text (2) + 8 pt"/>
    <w:basedOn w:val="CharStyle12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23">
    <w:name w:val="Body text (2) + 9 pt,Bold"/>
    <w:basedOn w:val="CharStyle12"/>
    <w:rPr>
      <w:lang w:val="ru-RU" w:eastAsia="ru-RU" w:bidi="ru-RU"/>
      <w:b/>
      <w:bCs/>
      <w:sz w:val="18"/>
      <w:szCs w:val="18"/>
      <w:w w:val="100"/>
      <w:spacing w:val="0"/>
      <w:color w:val="000000"/>
      <w:position w:val="0"/>
    </w:rPr>
  </w:style>
  <w:style w:type="character" w:customStyle="1" w:styleId="CharStyle25">
    <w:name w:val="Body text (6) Exact"/>
    <w:basedOn w:val="DefaultParagraphFont"/>
    <w:link w:val="Style24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7">
    <w:name w:val="Heading #1 Exact"/>
    <w:basedOn w:val="DefaultParagraphFont"/>
    <w:link w:val="Style26"/>
    <w:rPr>
      <w:b w:val="0"/>
      <w:bCs w:val="0"/>
      <w:i/>
      <w:iCs/>
      <w:u w:val="none"/>
      <w:strike w:val="0"/>
      <w:smallCaps w:val="0"/>
      <w:sz w:val="26"/>
      <w:szCs w:val="26"/>
      <w:rFonts w:ascii="Impact" w:eastAsia="Impact" w:hAnsi="Impact" w:cs="Impact"/>
      <w:spacing w:val="-30"/>
    </w:rPr>
  </w:style>
  <w:style w:type="character" w:customStyle="1" w:styleId="CharStyle28">
    <w:name w:val="Heading #1 + Times New Roman,19 pt,Not Italic,Spacing 0 pt Exact"/>
    <w:basedOn w:val="CharStyle27"/>
    <w:rPr>
      <w:lang w:val="1024"/>
      <w:i/>
      <w:iCs/>
      <w:sz w:val="38"/>
      <w:szCs w:val="3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9">
    <w:name w:val="Heading #1 Exact"/>
    <w:basedOn w:val="CharStyle27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31">
    <w:name w:val="Body text (7) Exact"/>
    <w:basedOn w:val="DefaultParagraphFont"/>
    <w:link w:val="Style30"/>
    <w:rPr>
      <w:b w:val="0"/>
      <w:bCs w:val="0"/>
      <w:i/>
      <w:iCs/>
      <w:u w:val="none"/>
      <w:strike w:val="0"/>
      <w:smallCaps w:val="0"/>
      <w:sz w:val="16"/>
      <w:szCs w:val="16"/>
      <w:rFonts w:ascii="Constantia" w:eastAsia="Constantia" w:hAnsi="Constantia" w:cs="Constantia"/>
    </w:rPr>
  </w:style>
  <w:style w:type="character" w:customStyle="1" w:styleId="CharStyle32">
    <w:name w:val="Body text (7) Exact"/>
    <w:basedOn w:val="CharStyle31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Body text (3)"/>
    <w:basedOn w:val="Normal"/>
    <w:link w:val="CharStyle4"/>
    <w:pPr>
      <w:widowControl w:val="0"/>
      <w:shd w:val="clear" w:color="auto" w:fill="FFFFFF"/>
      <w:jc w:val="right"/>
      <w:spacing w:line="182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FFFFFF"/>
      <w:outlineLvl w:val="1"/>
      <w:spacing w:after="6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7">
    <w:name w:val="Body text (4)"/>
    <w:basedOn w:val="Normal"/>
    <w:link w:val="CharStyle8"/>
    <w:pPr>
      <w:widowControl w:val="0"/>
      <w:shd w:val="clear" w:color="auto" w:fill="FFFFFF"/>
      <w:jc w:val="center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9">
    <w:name w:val="Body text (2)"/>
    <w:basedOn w:val="Normal"/>
    <w:link w:val="CharStyle12"/>
    <w:pPr>
      <w:widowControl w:val="0"/>
      <w:shd w:val="clear" w:color="auto" w:fill="FFFFFF"/>
      <w:jc w:val="right"/>
      <w:spacing w:line="288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4">
    <w:name w:val="Body text (5)"/>
    <w:basedOn w:val="Normal"/>
    <w:link w:val="CharStyle15"/>
    <w:pPr>
      <w:widowControl w:val="0"/>
      <w:shd w:val="clear" w:color="auto" w:fill="FFFFFF"/>
      <w:jc w:val="both"/>
      <w:spacing w:after="18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7">
    <w:name w:val="Table caption"/>
    <w:basedOn w:val="Normal"/>
    <w:link w:val="CharStyle1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0">
    <w:name w:val="Table caption (2)"/>
    <w:basedOn w:val="Normal"/>
    <w:link w:val="CharStyle21"/>
    <w:pPr>
      <w:widowControl w:val="0"/>
      <w:shd w:val="clear" w:color="auto" w:fill="FFFFFF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24">
    <w:name w:val="Body text (6)"/>
    <w:basedOn w:val="Normal"/>
    <w:link w:val="CharStyle25"/>
    <w:pPr>
      <w:widowControl w:val="0"/>
      <w:shd w:val="clear" w:color="auto" w:fill="FFFFFF"/>
      <w:jc w:val="right"/>
      <w:spacing w:line="629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6">
    <w:name w:val="Heading #1"/>
    <w:basedOn w:val="Normal"/>
    <w:link w:val="CharStyle27"/>
    <w:pPr>
      <w:widowControl w:val="0"/>
      <w:shd w:val="clear" w:color="auto" w:fill="FFFFFF"/>
      <w:jc w:val="both"/>
      <w:outlineLvl w:val="0"/>
      <w:spacing w:before="180" w:after="60" w:line="0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Impact" w:eastAsia="Impact" w:hAnsi="Impact" w:cs="Impact"/>
      <w:spacing w:val="-30"/>
    </w:rPr>
  </w:style>
  <w:style w:type="paragraph" w:customStyle="1" w:styleId="Style30">
    <w:name w:val="Body text (7)"/>
    <w:basedOn w:val="Normal"/>
    <w:link w:val="CharStyle31"/>
    <w:pPr>
      <w:widowControl w:val="0"/>
      <w:shd w:val="clear" w:color="auto" w:fill="FFFFFF"/>
      <w:jc w:val="center"/>
      <w:spacing w:before="60" w:line="0" w:lineRule="exact"/>
    </w:pPr>
    <w:rPr>
      <w:b w:val="0"/>
      <w:bCs w:val="0"/>
      <w:i/>
      <w:iCs/>
      <w:u w:val="none"/>
      <w:strike w:val="0"/>
      <w:smallCaps w:val="0"/>
      <w:sz w:val="16"/>
      <w:szCs w:val="16"/>
      <w:rFonts w:ascii="Constantia" w:eastAsia="Constantia" w:hAnsi="Constantia" w:cs="Constanti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ocr_39eba7d565e76a351393971e738dea26</dc:title>
  <dc:subject/>
  <dc:creator/>
  <cp:keywords/>
</cp:coreProperties>
</file>